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3C" w:rsidRPr="005E793C" w:rsidRDefault="005E793C" w:rsidP="005E793C">
      <w:pPr>
        <w:rPr>
          <w:lang w:val="nn-NO"/>
        </w:rPr>
      </w:pPr>
      <w:bookmarkStart w:id="0" w:name="_GoBack"/>
      <w:r>
        <w:rPr>
          <w:lang w:val="nn-NO"/>
        </w:rPr>
        <w:t>pronomen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han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ho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du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deg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meg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henne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det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vi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oss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dykk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dei</w:t>
      </w:r>
    </w:p>
    <w:p w:rsidR="005E793C" w:rsidRPr="005E793C" w:rsidRDefault="005E793C" w:rsidP="005E793C">
      <w:pPr>
        <w:rPr>
          <w:lang w:val="nn-NO"/>
        </w:rPr>
      </w:pPr>
      <w:r w:rsidRPr="005E793C">
        <w:rPr>
          <w:lang w:val="nn-NO"/>
        </w:rPr>
        <w:t>einannan</w:t>
      </w:r>
    </w:p>
    <w:p w:rsidR="005E793C" w:rsidRDefault="005E793C" w:rsidP="005E793C">
      <w:proofErr w:type="spellStart"/>
      <w:r>
        <w:t>kvarandre</w:t>
      </w:r>
      <w:proofErr w:type="spellEnd"/>
    </w:p>
    <w:p w:rsidR="005E793C" w:rsidRDefault="005E793C" w:rsidP="005E793C">
      <w:r>
        <w:t>seg</w:t>
      </w:r>
    </w:p>
    <w:p w:rsidR="005E793C" w:rsidRDefault="005E793C" w:rsidP="005E793C">
      <w:r>
        <w:t>kven</w:t>
      </w:r>
    </w:p>
    <w:p w:rsidR="005E793C" w:rsidRDefault="005E793C" w:rsidP="005E793C">
      <w:r>
        <w:t>kva</w:t>
      </w:r>
    </w:p>
    <w:p w:rsidR="001E22A3" w:rsidRDefault="005E793C" w:rsidP="005E793C">
      <w:proofErr w:type="spellStart"/>
      <w:r>
        <w:t>ein</w:t>
      </w:r>
      <w:bookmarkEnd w:id="0"/>
      <w:proofErr w:type="spellEnd"/>
    </w:p>
    <w:sectPr w:rsidR="001E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3C"/>
    <w:rsid w:val="001E22A3"/>
    <w:rsid w:val="005E793C"/>
    <w:rsid w:val="007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2011-11-21T05:56:00Z</dcterms:created>
  <dcterms:modified xsi:type="dcterms:W3CDTF">2011-11-21T06:54:00Z</dcterms:modified>
</cp:coreProperties>
</file>